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0FD5B" w14:textId="40125F52" w:rsidR="0097616D" w:rsidRPr="0069702F" w:rsidRDefault="00423831">
      <w:pPr>
        <w:rPr>
          <w:sz w:val="28"/>
          <w:szCs w:val="28"/>
        </w:rPr>
      </w:pPr>
      <w:r>
        <w:rPr>
          <w:sz w:val="24"/>
          <w:szCs w:val="24"/>
        </w:rPr>
        <w:t>2,021</w:t>
      </w:r>
      <w:r>
        <w:rPr>
          <w:sz w:val="24"/>
          <w:szCs w:val="24"/>
        </w:rPr>
        <w:t>・</w:t>
      </w:r>
      <w:r>
        <w:rPr>
          <w:sz w:val="24"/>
          <w:szCs w:val="24"/>
        </w:rPr>
        <w:t>6</w:t>
      </w:r>
      <w:r>
        <w:rPr>
          <w:sz w:val="24"/>
          <w:szCs w:val="24"/>
        </w:rPr>
        <w:t>・</w:t>
      </w:r>
      <w:r>
        <w:rPr>
          <w:sz w:val="24"/>
          <w:szCs w:val="24"/>
        </w:rPr>
        <w:t>26</w:t>
      </w:r>
      <w:r w:rsidR="0069702F">
        <w:rPr>
          <w:sz w:val="24"/>
          <w:szCs w:val="24"/>
        </w:rPr>
        <w:t xml:space="preserve">　</w:t>
      </w:r>
      <w:bookmarkStart w:id="0" w:name="_GoBack"/>
      <w:bookmarkEnd w:id="0"/>
      <w:r w:rsidRPr="0069702F">
        <w:rPr>
          <w:sz w:val="28"/>
          <w:szCs w:val="28"/>
        </w:rPr>
        <w:t>第</w:t>
      </w:r>
      <w:r w:rsidRPr="0069702F">
        <w:rPr>
          <w:sz w:val="28"/>
          <w:szCs w:val="28"/>
        </w:rPr>
        <w:t>16</w:t>
      </w:r>
      <w:r w:rsidRPr="0069702F">
        <w:rPr>
          <w:sz w:val="28"/>
          <w:szCs w:val="28"/>
        </w:rPr>
        <w:t>回むさしの地区外環問題協議会・総会</w:t>
      </w:r>
    </w:p>
    <w:p w14:paraId="6584825E" w14:textId="77777777" w:rsidR="00423831" w:rsidRDefault="00423831">
      <w:pPr>
        <w:rPr>
          <w:sz w:val="24"/>
          <w:szCs w:val="24"/>
        </w:rPr>
      </w:pPr>
      <w:r>
        <w:rPr>
          <w:rFonts w:hint="eastAsia"/>
          <w:sz w:val="24"/>
          <w:szCs w:val="24"/>
        </w:rPr>
        <w:t>菊地春代氏講演後の質疑応答</w:t>
      </w:r>
    </w:p>
    <w:p w14:paraId="278A4929" w14:textId="77777777" w:rsidR="00851AB3" w:rsidRDefault="00851AB3">
      <w:pPr>
        <w:rPr>
          <w:sz w:val="24"/>
          <w:szCs w:val="24"/>
        </w:rPr>
      </w:pPr>
    </w:p>
    <w:p w14:paraId="7F256AC7" w14:textId="77777777" w:rsidR="00423831" w:rsidRDefault="00423831">
      <w:pPr>
        <w:rPr>
          <w:sz w:val="24"/>
          <w:szCs w:val="24"/>
        </w:rPr>
      </w:pPr>
      <w:r>
        <w:rPr>
          <w:rFonts w:hint="eastAsia"/>
          <w:sz w:val="24"/>
          <w:szCs w:val="24"/>
        </w:rPr>
        <w:t>１，　武蔵野市の住民・議会がこれから重点を置いていかなければならないことは何</w:t>
      </w:r>
      <w:r w:rsidR="0043401B">
        <w:rPr>
          <w:rFonts w:hint="eastAsia"/>
          <w:sz w:val="24"/>
          <w:szCs w:val="24"/>
        </w:rPr>
        <w:t>です</w:t>
      </w:r>
      <w:r>
        <w:rPr>
          <w:rFonts w:hint="eastAsia"/>
          <w:sz w:val="24"/>
          <w:szCs w:val="24"/>
        </w:rPr>
        <w:t>か</w:t>
      </w:r>
    </w:p>
    <w:p w14:paraId="597E6008" w14:textId="5DB8C246" w:rsidR="00423831" w:rsidRDefault="00423831" w:rsidP="00716723">
      <w:pPr>
        <w:ind w:left="240" w:hangingChars="100" w:hanging="240"/>
        <w:rPr>
          <w:sz w:val="24"/>
          <w:szCs w:val="24"/>
        </w:rPr>
      </w:pPr>
      <w:r>
        <w:rPr>
          <w:sz w:val="24"/>
          <w:szCs w:val="24"/>
        </w:rPr>
        <w:t>A</w:t>
      </w:r>
      <w:r>
        <w:rPr>
          <w:rFonts w:hint="eastAsia"/>
          <w:sz w:val="24"/>
          <w:szCs w:val="24"/>
        </w:rPr>
        <w:t>,</w:t>
      </w:r>
      <w:r>
        <w:rPr>
          <w:rFonts w:hint="eastAsia"/>
          <w:sz w:val="24"/>
          <w:szCs w:val="24"/>
        </w:rPr>
        <w:t>今回の報告書には多くの問題点があると思うので、その問題点をしっかりと把握して、追及をしていくことと</w:t>
      </w:r>
      <w:r w:rsidRPr="0069702F">
        <w:rPr>
          <w:rFonts w:hint="eastAsia"/>
          <w:sz w:val="24"/>
          <w:szCs w:val="24"/>
        </w:rPr>
        <w:t>、</w:t>
      </w:r>
      <w:r w:rsidR="003953B4" w:rsidRPr="0069702F">
        <w:rPr>
          <w:rFonts w:hint="eastAsia"/>
          <w:sz w:val="24"/>
          <w:szCs w:val="24"/>
        </w:rPr>
        <w:t>武蔵野</w:t>
      </w:r>
      <w:r w:rsidRPr="0069702F">
        <w:rPr>
          <w:rFonts w:hint="eastAsia"/>
          <w:sz w:val="24"/>
          <w:szCs w:val="24"/>
        </w:rPr>
        <w:t>市議会が</w:t>
      </w:r>
      <w:r w:rsidR="00CB11D6" w:rsidRPr="0069702F">
        <w:rPr>
          <w:rFonts w:hint="eastAsia"/>
          <w:sz w:val="24"/>
          <w:szCs w:val="24"/>
        </w:rPr>
        <w:t>緊急時避難計画に関して</w:t>
      </w:r>
      <w:r w:rsidRPr="0069702F">
        <w:rPr>
          <w:rFonts w:hint="eastAsia"/>
          <w:sz w:val="24"/>
          <w:szCs w:val="24"/>
        </w:rPr>
        <w:t>出</w:t>
      </w:r>
      <w:r>
        <w:rPr>
          <w:rFonts w:hint="eastAsia"/>
          <w:sz w:val="24"/>
          <w:szCs w:val="24"/>
        </w:rPr>
        <w:t>している意見書が重要だと思うので、</w:t>
      </w:r>
      <w:r w:rsidR="003953B4" w:rsidRPr="0069702F">
        <w:rPr>
          <w:rFonts w:hint="eastAsia"/>
          <w:sz w:val="24"/>
          <w:szCs w:val="24"/>
        </w:rPr>
        <w:t>それを</w:t>
      </w:r>
      <w:r w:rsidRPr="0069702F">
        <w:rPr>
          <w:rFonts w:hint="eastAsia"/>
          <w:sz w:val="24"/>
          <w:szCs w:val="24"/>
        </w:rPr>
        <w:t>必</w:t>
      </w:r>
      <w:r>
        <w:rPr>
          <w:rFonts w:hint="eastAsia"/>
          <w:sz w:val="24"/>
          <w:szCs w:val="24"/>
        </w:rPr>
        <w:t>ず</w:t>
      </w:r>
      <w:r w:rsidR="0043401B">
        <w:rPr>
          <w:rFonts w:hint="eastAsia"/>
          <w:sz w:val="24"/>
          <w:szCs w:val="24"/>
        </w:rPr>
        <w:t>実行させる体制を作ることだと思います。</w:t>
      </w:r>
    </w:p>
    <w:p w14:paraId="603709F7" w14:textId="77777777" w:rsidR="001116D6" w:rsidRDefault="001116D6">
      <w:pPr>
        <w:rPr>
          <w:sz w:val="24"/>
          <w:szCs w:val="24"/>
        </w:rPr>
      </w:pPr>
    </w:p>
    <w:p w14:paraId="3A863A9F" w14:textId="77777777" w:rsidR="0043401B" w:rsidRDefault="0043401B">
      <w:pPr>
        <w:rPr>
          <w:sz w:val="24"/>
          <w:szCs w:val="24"/>
        </w:rPr>
      </w:pPr>
      <w:r>
        <w:rPr>
          <w:rFonts w:hint="eastAsia"/>
          <w:sz w:val="24"/>
          <w:szCs w:val="24"/>
        </w:rPr>
        <w:t>２，基礎自治体の調布市に今後何を求めていきますか。</w:t>
      </w:r>
    </w:p>
    <w:p w14:paraId="4A83C332" w14:textId="77777777" w:rsidR="0043401B" w:rsidRDefault="0043401B" w:rsidP="00716723">
      <w:pPr>
        <w:ind w:left="240" w:hangingChars="100" w:hanging="240"/>
        <w:rPr>
          <w:sz w:val="24"/>
          <w:szCs w:val="24"/>
        </w:rPr>
      </w:pPr>
      <w:r>
        <w:rPr>
          <w:rFonts w:hint="eastAsia"/>
          <w:sz w:val="24"/>
          <w:szCs w:val="24"/>
        </w:rPr>
        <w:t>A</w:t>
      </w:r>
      <w:r>
        <w:rPr>
          <w:rFonts w:hint="eastAsia"/>
          <w:sz w:val="24"/>
          <w:szCs w:val="24"/>
        </w:rPr>
        <w:t>、地盤補修の範囲を事業者はトンネルの真上だけと言っているが、非常に疑義があります。事業者とのやり取りができる説明会を市が主導して開催してくれることです。</w:t>
      </w:r>
    </w:p>
    <w:p w14:paraId="3BE44269" w14:textId="77777777" w:rsidR="001116D6" w:rsidRDefault="001116D6" w:rsidP="00716723">
      <w:pPr>
        <w:ind w:left="240" w:hangingChars="100" w:hanging="240"/>
        <w:rPr>
          <w:sz w:val="24"/>
          <w:szCs w:val="24"/>
        </w:rPr>
      </w:pPr>
    </w:p>
    <w:p w14:paraId="3ED4898A" w14:textId="77777777" w:rsidR="0043401B" w:rsidRDefault="0043401B" w:rsidP="00716723">
      <w:pPr>
        <w:ind w:left="240" w:hangingChars="100" w:hanging="240"/>
        <w:rPr>
          <w:sz w:val="24"/>
          <w:szCs w:val="24"/>
        </w:rPr>
      </w:pPr>
      <w:r>
        <w:rPr>
          <w:rFonts w:hint="eastAsia"/>
          <w:sz w:val="24"/>
          <w:szCs w:val="24"/>
        </w:rPr>
        <w:t>３，現時点では陥没事故の予兆をデータで把握できなかったといことでしょうか。変化をとらえられるデータはありますか</w:t>
      </w:r>
    </w:p>
    <w:p w14:paraId="7AAD5356" w14:textId="31B410AB" w:rsidR="0043401B" w:rsidRDefault="0043401B" w:rsidP="00716723">
      <w:pPr>
        <w:ind w:left="240" w:hangingChars="100" w:hanging="240"/>
        <w:rPr>
          <w:sz w:val="24"/>
          <w:szCs w:val="24"/>
        </w:rPr>
      </w:pPr>
      <w:r>
        <w:rPr>
          <w:rFonts w:hint="eastAsia"/>
          <w:sz w:val="24"/>
          <w:szCs w:val="24"/>
        </w:rPr>
        <w:t>A</w:t>
      </w:r>
      <w:r>
        <w:rPr>
          <w:rFonts w:hint="eastAsia"/>
          <w:sz w:val="24"/>
          <w:szCs w:val="24"/>
        </w:rPr>
        <w:t>、事業者</w:t>
      </w:r>
      <w:r w:rsidR="00CB11D6" w:rsidRPr="0069702F">
        <w:rPr>
          <w:rFonts w:hint="eastAsia"/>
          <w:sz w:val="24"/>
          <w:szCs w:val="24"/>
        </w:rPr>
        <w:t>は、</w:t>
      </w:r>
      <w:r>
        <w:rPr>
          <w:rFonts w:hint="eastAsia"/>
          <w:sz w:val="24"/>
          <w:szCs w:val="24"/>
        </w:rPr>
        <w:t>傾斜角は基準値以内だった</w:t>
      </w:r>
      <w:r w:rsidR="00716723" w:rsidRPr="0069702F">
        <w:rPr>
          <w:rFonts w:hint="eastAsia"/>
          <w:sz w:val="24"/>
          <w:szCs w:val="24"/>
        </w:rPr>
        <w:t>と</w:t>
      </w:r>
      <w:r w:rsidR="00CB11D6" w:rsidRPr="0069702F">
        <w:rPr>
          <w:rFonts w:hint="eastAsia"/>
          <w:sz w:val="24"/>
          <w:szCs w:val="24"/>
        </w:rPr>
        <w:t>言っていま</w:t>
      </w:r>
      <w:r w:rsidR="001C2D9D" w:rsidRPr="0069702F">
        <w:rPr>
          <w:rFonts w:hint="eastAsia"/>
          <w:sz w:val="24"/>
          <w:szCs w:val="24"/>
        </w:rPr>
        <w:t>す</w:t>
      </w:r>
      <w:r w:rsidR="00716723" w:rsidRPr="0069702F">
        <w:rPr>
          <w:rFonts w:hint="eastAsia"/>
          <w:sz w:val="24"/>
          <w:szCs w:val="24"/>
        </w:rPr>
        <w:t>。</w:t>
      </w:r>
      <w:r w:rsidR="00CB0727" w:rsidRPr="0069702F">
        <w:rPr>
          <w:rFonts w:hint="eastAsia"/>
          <w:sz w:val="24"/>
          <w:szCs w:val="24"/>
        </w:rPr>
        <w:t>実際に沈下量がどうだったのか時系列のデータを全部出してほしいと</w:t>
      </w:r>
      <w:r w:rsidR="00CB11D6" w:rsidRPr="0069702F">
        <w:rPr>
          <w:rFonts w:hint="eastAsia"/>
          <w:sz w:val="24"/>
          <w:szCs w:val="24"/>
        </w:rPr>
        <w:t>要求して</w:t>
      </w:r>
      <w:r w:rsidR="00513C03" w:rsidRPr="0069702F">
        <w:rPr>
          <w:rFonts w:hint="eastAsia"/>
          <w:sz w:val="24"/>
          <w:szCs w:val="24"/>
        </w:rPr>
        <w:t>い</w:t>
      </w:r>
      <w:r w:rsidR="00CB11D6" w:rsidRPr="0069702F">
        <w:rPr>
          <w:rFonts w:hint="eastAsia"/>
          <w:sz w:val="24"/>
          <w:szCs w:val="24"/>
        </w:rPr>
        <w:t>ますが、</w:t>
      </w:r>
      <w:r w:rsidR="00513C03" w:rsidRPr="0069702F">
        <w:rPr>
          <w:rFonts w:hint="eastAsia"/>
          <w:sz w:val="24"/>
          <w:szCs w:val="24"/>
        </w:rPr>
        <w:t>出しません</w:t>
      </w:r>
      <w:r w:rsidR="00CB0727" w:rsidRPr="0069702F">
        <w:rPr>
          <w:rFonts w:hint="eastAsia"/>
          <w:sz w:val="24"/>
          <w:szCs w:val="24"/>
        </w:rPr>
        <w:t>。それが出れば、どの段階から変化が始まったのか</w:t>
      </w:r>
      <w:r w:rsidR="003953B4" w:rsidRPr="0069702F">
        <w:rPr>
          <w:rFonts w:hint="eastAsia"/>
          <w:sz w:val="24"/>
          <w:szCs w:val="24"/>
        </w:rPr>
        <w:t>が</w:t>
      </w:r>
      <w:r w:rsidR="00CB0727" w:rsidRPr="0069702F">
        <w:rPr>
          <w:rFonts w:hint="eastAsia"/>
          <w:sz w:val="24"/>
          <w:szCs w:val="24"/>
        </w:rPr>
        <w:t>わかるか</w:t>
      </w:r>
      <w:r w:rsidR="00716723" w:rsidRPr="0069702F">
        <w:rPr>
          <w:rFonts w:hint="eastAsia"/>
          <w:sz w:val="24"/>
          <w:szCs w:val="24"/>
        </w:rPr>
        <w:t>もしれ</w:t>
      </w:r>
      <w:r w:rsidR="00513C03" w:rsidRPr="0069702F">
        <w:rPr>
          <w:rFonts w:hint="eastAsia"/>
          <w:sz w:val="24"/>
          <w:szCs w:val="24"/>
        </w:rPr>
        <w:t>ません</w:t>
      </w:r>
      <w:r w:rsidR="00716723" w:rsidRPr="0069702F">
        <w:rPr>
          <w:rFonts w:hint="eastAsia"/>
          <w:sz w:val="24"/>
          <w:szCs w:val="24"/>
        </w:rPr>
        <w:t>。</w:t>
      </w:r>
      <w:r w:rsidR="00CB0727" w:rsidRPr="0069702F">
        <w:rPr>
          <w:rFonts w:hint="eastAsia"/>
          <w:sz w:val="24"/>
          <w:szCs w:val="24"/>
        </w:rPr>
        <w:t>地下水</w:t>
      </w:r>
      <w:r w:rsidR="00513C03" w:rsidRPr="0069702F">
        <w:rPr>
          <w:rFonts w:hint="eastAsia"/>
          <w:sz w:val="24"/>
          <w:szCs w:val="24"/>
        </w:rPr>
        <w:t>位</w:t>
      </w:r>
      <w:r w:rsidR="00CB0727" w:rsidRPr="0069702F">
        <w:rPr>
          <w:rFonts w:hint="eastAsia"/>
          <w:sz w:val="24"/>
          <w:szCs w:val="24"/>
        </w:rPr>
        <w:t>の</w:t>
      </w:r>
      <w:r w:rsidR="00CB0727">
        <w:rPr>
          <w:rFonts w:hint="eastAsia"/>
          <w:sz w:val="24"/>
          <w:szCs w:val="24"/>
        </w:rPr>
        <w:t>変化</w:t>
      </w:r>
      <w:r w:rsidR="001116D6">
        <w:rPr>
          <w:rFonts w:hint="eastAsia"/>
          <w:sz w:val="24"/>
          <w:szCs w:val="24"/>
        </w:rPr>
        <w:t>で</w:t>
      </w:r>
      <w:r w:rsidR="00CB0727">
        <w:rPr>
          <w:rFonts w:hint="eastAsia"/>
          <w:sz w:val="24"/>
          <w:szCs w:val="24"/>
        </w:rPr>
        <w:t>も事故の予兆をとらえることができたかも。だから</w:t>
      </w:r>
      <w:r w:rsidR="00CB0727">
        <w:rPr>
          <w:rFonts w:hint="eastAsia"/>
          <w:sz w:val="24"/>
          <w:szCs w:val="24"/>
        </w:rPr>
        <w:t>100</w:t>
      </w:r>
      <w:r w:rsidR="00CB0727">
        <w:rPr>
          <w:rFonts w:hint="eastAsia"/>
          <w:sz w:val="24"/>
          <w:szCs w:val="24"/>
        </w:rPr>
        <w:t>ｍとか</w:t>
      </w:r>
      <w:r w:rsidR="00CB0727">
        <w:rPr>
          <w:rFonts w:hint="eastAsia"/>
          <w:sz w:val="24"/>
          <w:szCs w:val="24"/>
        </w:rPr>
        <w:t>200</w:t>
      </w:r>
      <w:r w:rsidR="00CB0727">
        <w:rPr>
          <w:rFonts w:hint="eastAsia"/>
          <w:sz w:val="24"/>
          <w:szCs w:val="24"/>
        </w:rPr>
        <w:t>ｍ間隔のボーリングが必要なのだと思います。</w:t>
      </w:r>
    </w:p>
    <w:p w14:paraId="66631322" w14:textId="77777777" w:rsidR="001116D6" w:rsidRDefault="001116D6">
      <w:pPr>
        <w:rPr>
          <w:sz w:val="24"/>
          <w:szCs w:val="24"/>
        </w:rPr>
      </w:pPr>
    </w:p>
    <w:p w14:paraId="01E1FA2A" w14:textId="41005D51" w:rsidR="00CB0727" w:rsidRDefault="00CB0727">
      <w:pPr>
        <w:rPr>
          <w:sz w:val="24"/>
          <w:szCs w:val="24"/>
        </w:rPr>
      </w:pPr>
      <w:r>
        <w:rPr>
          <w:rFonts w:hint="eastAsia"/>
          <w:sz w:val="24"/>
          <w:szCs w:val="24"/>
        </w:rPr>
        <w:t>４，テレビ報道で</w:t>
      </w:r>
      <w:r w:rsidR="00513C03" w:rsidRPr="0069702F">
        <w:rPr>
          <w:rFonts w:hint="eastAsia"/>
          <w:sz w:val="24"/>
          <w:szCs w:val="24"/>
        </w:rPr>
        <w:t>は、</w:t>
      </w:r>
      <w:r>
        <w:rPr>
          <w:rFonts w:hint="eastAsia"/>
          <w:sz w:val="24"/>
          <w:szCs w:val="24"/>
        </w:rPr>
        <w:t>衛星</w:t>
      </w:r>
      <w:r>
        <w:rPr>
          <w:rFonts w:hint="eastAsia"/>
          <w:sz w:val="24"/>
          <w:szCs w:val="24"/>
        </w:rPr>
        <w:t>GIS</w:t>
      </w:r>
      <w:r>
        <w:rPr>
          <w:rFonts w:hint="eastAsia"/>
          <w:sz w:val="24"/>
          <w:szCs w:val="24"/>
        </w:rPr>
        <w:t>で沈下を観測するとありましたが、事実ですか</w:t>
      </w:r>
    </w:p>
    <w:p w14:paraId="5546C591" w14:textId="63F03308" w:rsidR="00CB0727" w:rsidRDefault="00CB0727" w:rsidP="00173447">
      <w:pPr>
        <w:ind w:left="240" w:hangingChars="100" w:hanging="240"/>
        <w:rPr>
          <w:sz w:val="24"/>
          <w:szCs w:val="24"/>
        </w:rPr>
      </w:pPr>
      <w:r>
        <w:rPr>
          <w:rFonts w:hint="eastAsia"/>
          <w:sz w:val="24"/>
          <w:szCs w:val="24"/>
        </w:rPr>
        <w:t>A</w:t>
      </w:r>
      <w:r w:rsidR="00716723">
        <w:rPr>
          <w:rFonts w:hint="eastAsia"/>
          <w:sz w:val="24"/>
          <w:szCs w:val="24"/>
        </w:rPr>
        <w:t>、</w:t>
      </w:r>
      <w:r w:rsidR="00173447">
        <w:rPr>
          <w:rFonts w:hint="eastAsia"/>
          <w:sz w:val="24"/>
          <w:szCs w:val="24"/>
        </w:rPr>
        <w:t>事</w:t>
      </w:r>
      <w:r>
        <w:rPr>
          <w:rFonts w:hint="eastAsia"/>
          <w:sz w:val="24"/>
          <w:szCs w:val="24"/>
        </w:rPr>
        <w:t>業者は、</w:t>
      </w:r>
      <w:r w:rsidR="00513C03" w:rsidRPr="0069702F">
        <w:rPr>
          <w:rFonts w:hint="eastAsia"/>
          <w:sz w:val="24"/>
          <w:szCs w:val="24"/>
        </w:rPr>
        <w:t>陥没後、</w:t>
      </w:r>
      <w:r>
        <w:rPr>
          <w:rFonts w:hint="eastAsia"/>
          <w:sz w:val="24"/>
          <w:szCs w:val="24"/>
        </w:rPr>
        <w:t>現地で</w:t>
      </w:r>
      <w:r>
        <w:rPr>
          <w:rFonts w:hint="eastAsia"/>
          <w:sz w:val="24"/>
          <w:szCs w:val="24"/>
        </w:rPr>
        <w:t>2</w:t>
      </w:r>
      <w:r w:rsidR="00173447">
        <w:rPr>
          <w:rFonts w:hint="eastAsia"/>
          <w:sz w:val="24"/>
          <w:szCs w:val="24"/>
        </w:rPr>
        <w:t>か所、</w:t>
      </w:r>
      <w:r>
        <w:rPr>
          <w:rFonts w:hint="eastAsia"/>
          <w:sz w:val="24"/>
          <w:szCs w:val="24"/>
        </w:rPr>
        <w:t>衛星データをとって</w:t>
      </w:r>
      <w:r w:rsidRPr="0069702F">
        <w:rPr>
          <w:rFonts w:hint="eastAsia"/>
          <w:sz w:val="24"/>
          <w:szCs w:val="24"/>
        </w:rPr>
        <w:t>い</w:t>
      </w:r>
      <w:r w:rsidR="00513C03" w:rsidRPr="0069702F">
        <w:rPr>
          <w:rFonts w:hint="eastAsia"/>
          <w:sz w:val="24"/>
          <w:szCs w:val="24"/>
        </w:rPr>
        <w:t>ます</w:t>
      </w:r>
      <w:r w:rsidR="00173447" w:rsidRPr="0069702F">
        <w:rPr>
          <w:rFonts w:hint="eastAsia"/>
          <w:sz w:val="24"/>
          <w:szCs w:val="24"/>
        </w:rPr>
        <w:t>が、</w:t>
      </w:r>
      <w:r>
        <w:rPr>
          <w:rFonts w:hint="eastAsia"/>
          <w:sz w:val="24"/>
          <w:szCs w:val="24"/>
        </w:rPr>
        <w:t>それは沈下の傾向を見ているということです。衛星データは、今は１ｍｍ</w:t>
      </w:r>
      <w:r w:rsidR="002C62AE">
        <w:rPr>
          <w:rFonts w:hint="eastAsia"/>
          <w:sz w:val="24"/>
          <w:szCs w:val="24"/>
        </w:rPr>
        <w:t>くらいの誤差で沈下をとらえられるということですので、本当はそちらでもしっかりしたデータを捉えているのではないかと思います。この数値を出させることも大事かと思っています。</w:t>
      </w:r>
    </w:p>
    <w:p w14:paraId="1716413E" w14:textId="77777777" w:rsidR="001116D6" w:rsidRDefault="001116D6">
      <w:pPr>
        <w:rPr>
          <w:sz w:val="24"/>
          <w:szCs w:val="24"/>
        </w:rPr>
      </w:pPr>
    </w:p>
    <w:p w14:paraId="4BD1B1C7" w14:textId="77777777" w:rsidR="002C62AE" w:rsidRDefault="002C62AE">
      <w:pPr>
        <w:rPr>
          <w:sz w:val="24"/>
          <w:szCs w:val="24"/>
        </w:rPr>
      </w:pPr>
      <w:r>
        <w:rPr>
          <w:rFonts w:hint="eastAsia"/>
          <w:sz w:val="24"/>
          <w:szCs w:val="24"/>
        </w:rPr>
        <w:t>５，郷原弁護士が住民側で動くと報じられているが実際どのような活躍をされているのか</w:t>
      </w:r>
    </w:p>
    <w:p w14:paraId="469DF95B" w14:textId="2F2AD753" w:rsidR="002C62AE" w:rsidRDefault="002C62AE" w:rsidP="00173447">
      <w:pPr>
        <w:ind w:left="240" w:hangingChars="100" w:hanging="240"/>
        <w:rPr>
          <w:sz w:val="24"/>
          <w:szCs w:val="24"/>
        </w:rPr>
      </w:pPr>
      <w:r>
        <w:rPr>
          <w:rFonts w:hint="eastAsia"/>
          <w:sz w:val="24"/>
          <w:szCs w:val="24"/>
        </w:rPr>
        <w:t>A</w:t>
      </w:r>
      <w:r>
        <w:rPr>
          <w:rFonts w:hint="eastAsia"/>
          <w:sz w:val="24"/>
          <w:szCs w:val="24"/>
        </w:rPr>
        <w:t>、郷原弁護団</w:t>
      </w:r>
      <w:r w:rsidR="00513C03" w:rsidRPr="0069702F">
        <w:rPr>
          <w:rFonts w:hint="eastAsia"/>
          <w:sz w:val="24"/>
          <w:szCs w:val="24"/>
        </w:rPr>
        <w:t>は</w:t>
      </w:r>
      <w:r>
        <w:rPr>
          <w:rFonts w:hint="eastAsia"/>
          <w:sz w:val="24"/>
          <w:szCs w:val="24"/>
        </w:rPr>
        <w:t>、事前ボーリング調査不足</w:t>
      </w:r>
      <w:r w:rsidR="00513C03" w:rsidRPr="0069702F">
        <w:rPr>
          <w:rFonts w:hint="eastAsia"/>
          <w:sz w:val="24"/>
          <w:szCs w:val="24"/>
        </w:rPr>
        <w:t>等の問題点</w:t>
      </w:r>
      <w:r w:rsidR="00173447">
        <w:rPr>
          <w:rFonts w:hint="eastAsia"/>
          <w:sz w:val="24"/>
          <w:szCs w:val="24"/>
        </w:rPr>
        <w:t>ついて要請書を出していますが、それに対する回答は</w:t>
      </w:r>
      <w:r>
        <w:rPr>
          <w:rFonts w:hint="eastAsia"/>
          <w:sz w:val="24"/>
          <w:szCs w:val="24"/>
        </w:rPr>
        <w:t>住民からのいろいろな質問に対する回答に紛れ込ませているような扱いで、あまりにもひどいので、再要請を出し、知り合いの国会議員にも働きかけています。</w:t>
      </w:r>
    </w:p>
    <w:p w14:paraId="3573FEA3" w14:textId="77777777" w:rsidR="001116D6" w:rsidRDefault="001116D6" w:rsidP="00173447">
      <w:pPr>
        <w:ind w:left="240" w:hangingChars="100" w:hanging="240"/>
        <w:rPr>
          <w:sz w:val="24"/>
          <w:szCs w:val="24"/>
        </w:rPr>
      </w:pPr>
    </w:p>
    <w:p w14:paraId="3DFC803E" w14:textId="77777777" w:rsidR="006C46F8" w:rsidRDefault="006C46F8" w:rsidP="00173447">
      <w:pPr>
        <w:ind w:left="240" w:hangingChars="100" w:hanging="240"/>
        <w:rPr>
          <w:sz w:val="24"/>
          <w:szCs w:val="24"/>
        </w:rPr>
      </w:pPr>
      <w:r>
        <w:rPr>
          <w:rFonts w:hint="eastAsia"/>
          <w:sz w:val="24"/>
          <w:szCs w:val="24"/>
        </w:rPr>
        <w:t>６，調布の陥没は特殊な地盤ではなく、今後同様な事故が起きる可能性があると思うがいかがでしょうか。</w:t>
      </w:r>
    </w:p>
    <w:p w14:paraId="1AD099E0" w14:textId="77777777" w:rsidR="006C46F8" w:rsidRDefault="006C46F8" w:rsidP="00173447">
      <w:pPr>
        <w:ind w:left="240" w:hangingChars="100" w:hanging="240"/>
        <w:rPr>
          <w:sz w:val="24"/>
          <w:szCs w:val="24"/>
        </w:rPr>
      </w:pPr>
      <w:r>
        <w:rPr>
          <w:rFonts w:hint="eastAsia"/>
          <w:sz w:val="24"/>
          <w:szCs w:val="24"/>
        </w:rPr>
        <w:t>A</w:t>
      </w:r>
      <w:r>
        <w:rPr>
          <w:rFonts w:hint="eastAsia"/>
          <w:sz w:val="24"/>
          <w:szCs w:val="24"/>
        </w:rPr>
        <w:t>、今回の報告書で再発防止策が示されていますが、本来普通のシールド工事でされていなければならないことが再発防止策になっているような状況で、気泡の回収量が分からなかったというが、今回の報告書で分かったのかというと、はっきりしないので、これが本当に防止策になるのか、このままいったらまた同じような事故が起こるのではないかと心配</w:t>
      </w:r>
      <w:r>
        <w:rPr>
          <w:rFonts w:hint="eastAsia"/>
          <w:sz w:val="24"/>
          <w:szCs w:val="24"/>
        </w:rPr>
        <w:lastRenderedPageBreak/>
        <w:t>です。</w:t>
      </w:r>
    </w:p>
    <w:p w14:paraId="4FABE790" w14:textId="77777777" w:rsidR="001116D6" w:rsidRDefault="001116D6" w:rsidP="00173447">
      <w:pPr>
        <w:ind w:left="240" w:hangingChars="100" w:hanging="240"/>
        <w:rPr>
          <w:sz w:val="24"/>
          <w:szCs w:val="24"/>
        </w:rPr>
      </w:pPr>
    </w:p>
    <w:p w14:paraId="10DF5A34" w14:textId="77777777" w:rsidR="006C46F8" w:rsidRDefault="006C46F8" w:rsidP="00173447">
      <w:pPr>
        <w:ind w:left="240" w:hangingChars="100" w:hanging="240"/>
        <w:rPr>
          <w:sz w:val="24"/>
          <w:szCs w:val="24"/>
        </w:rPr>
      </w:pPr>
      <w:r>
        <w:rPr>
          <w:rFonts w:hint="eastAsia"/>
          <w:sz w:val="24"/>
          <w:szCs w:val="24"/>
        </w:rPr>
        <w:t>７，仮移転の場合、希望により買取</w:t>
      </w:r>
      <w:r w:rsidR="00966810">
        <w:rPr>
          <w:rFonts w:hint="eastAsia"/>
          <w:sz w:val="24"/>
          <w:szCs w:val="24"/>
        </w:rPr>
        <w:t>を要求するとした場合、どのような対応をしているのか。要求する相手はだれか</w:t>
      </w:r>
    </w:p>
    <w:p w14:paraId="63943D07" w14:textId="7DD3AD6D" w:rsidR="00966810" w:rsidRDefault="00966810" w:rsidP="00173447">
      <w:pPr>
        <w:ind w:left="240" w:hangingChars="100" w:hanging="240"/>
        <w:rPr>
          <w:sz w:val="24"/>
          <w:szCs w:val="24"/>
        </w:rPr>
      </w:pPr>
      <w:r>
        <w:rPr>
          <w:rFonts w:hint="eastAsia"/>
          <w:sz w:val="24"/>
          <w:szCs w:val="24"/>
        </w:rPr>
        <w:t>A</w:t>
      </w:r>
      <w:r>
        <w:rPr>
          <w:rFonts w:hint="eastAsia"/>
          <w:sz w:val="24"/>
          <w:szCs w:val="24"/>
        </w:rPr>
        <w:t>、買取</w:t>
      </w:r>
      <w:r w:rsidR="005C6BB6" w:rsidRPr="0069702F">
        <w:rPr>
          <w:rFonts w:hint="eastAsia"/>
          <w:sz w:val="24"/>
          <w:szCs w:val="24"/>
        </w:rPr>
        <w:t>交渉</w:t>
      </w:r>
      <w:r>
        <w:rPr>
          <w:rFonts w:hint="eastAsia"/>
          <w:sz w:val="24"/>
          <w:szCs w:val="24"/>
        </w:rPr>
        <w:t>は始まったばかりで、早い人でもまだ不動産鑑定</w:t>
      </w:r>
      <w:r w:rsidR="005C6BB6" w:rsidRPr="0069702F">
        <w:rPr>
          <w:rFonts w:hint="eastAsia"/>
          <w:sz w:val="24"/>
          <w:szCs w:val="24"/>
        </w:rPr>
        <w:t>結果</w:t>
      </w:r>
      <w:r>
        <w:rPr>
          <w:rFonts w:hint="eastAsia"/>
          <w:sz w:val="24"/>
          <w:szCs w:val="24"/>
        </w:rPr>
        <w:t>が出ていない状況なので、先方がどのような対応をしてくるかはわかりません。今私たちに対応しているのは、ネクスコ東日本です。国道事務所は一切出てきていません。今回の説明会の資料もネクスコ東日本作成で、窓口はネクスコ東日本ということになっています。</w:t>
      </w:r>
    </w:p>
    <w:p w14:paraId="48F621F7" w14:textId="77777777" w:rsidR="001116D6" w:rsidRDefault="001116D6">
      <w:pPr>
        <w:rPr>
          <w:sz w:val="24"/>
          <w:szCs w:val="24"/>
        </w:rPr>
      </w:pPr>
    </w:p>
    <w:p w14:paraId="2581D434" w14:textId="77777777" w:rsidR="005F4745" w:rsidRDefault="005F4745">
      <w:pPr>
        <w:rPr>
          <w:sz w:val="24"/>
          <w:szCs w:val="24"/>
        </w:rPr>
      </w:pPr>
      <w:r>
        <w:rPr>
          <w:rFonts w:hint="eastAsia"/>
          <w:sz w:val="24"/>
          <w:szCs w:val="24"/>
        </w:rPr>
        <w:t>８，補償なのか賠償なのか、その法的区別は</w:t>
      </w:r>
    </w:p>
    <w:p w14:paraId="00B68FB5" w14:textId="77777777" w:rsidR="005F4745" w:rsidRDefault="005F4745" w:rsidP="00173447">
      <w:pPr>
        <w:ind w:left="240" w:hangingChars="100" w:hanging="240"/>
        <w:rPr>
          <w:sz w:val="24"/>
          <w:szCs w:val="24"/>
        </w:rPr>
      </w:pPr>
      <w:r>
        <w:rPr>
          <w:rFonts w:hint="eastAsia"/>
          <w:sz w:val="24"/>
          <w:szCs w:val="24"/>
        </w:rPr>
        <w:t>A</w:t>
      </w:r>
      <w:r>
        <w:rPr>
          <w:rFonts w:hint="eastAsia"/>
          <w:sz w:val="24"/>
          <w:szCs w:val="24"/>
        </w:rPr>
        <w:t>、賠償責任</w:t>
      </w:r>
      <w:r w:rsidR="001116D6">
        <w:rPr>
          <w:rFonts w:hint="eastAsia"/>
          <w:sz w:val="24"/>
          <w:szCs w:val="24"/>
        </w:rPr>
        <w:t>については、</w:t>
      </w:r>
      <w:r>
        <w:rPr>
          <w:rFonts w:hint="eastAsia"/>
          <w:sz w:val="24"/>
          <w:szCs w:val="24"/>
        </w:rPr>
        <w:t>赤羽</w:t>
      </w:r>
      <w:r w:rsidR="001116D6">
        <w:rPr>
          <w:rFonts w:hint="eastAsia"/>
          <w:sz w:val="24"/>
          <w:szCs w:val="24"/>
        </w:rPr>
        <w:t>国交</w:t>
      </w:r>
      <w:r>
        <w:rPr>
          <w:rFonts w:hint="eastAsia"/>
          <w:sz w:val="24"/>
          <w:szCs w:val="24"/>
        </w:rPr>
        <w:t>大臣は国会答弁において「住民は被害者的立場、ネクスコは加害者的立場、賠償責任の線引きは難しい」と発言。上川法務大臣は「一般論として</w:t>
      </w:r>
      <w:r w:rsidR="00173447">
        <w:rPr>
          <w:rFonts w:hint="eastAsia"/>
          <w:sz w:val="24"/>
          <w:szCs w:val="24"/>
        </w:rPr>
        <w:t>不適切</w:t>
      </w:r>
      <w:r>
        <w:rPr>
          <w:rFonts w:hint="eastAsia"/>
          <w:sz w:val="24"/>
          <w:szCs w:val="24"/>
        </w:rPr>
        <w:t>な工事によって所有者による土地利用が阻害された場合には当該土地の所有権が侵害されたとの評価がなされるものと考えられます。」と答弁しています。ところが、ネクスコは過失を認めず、通常の</w:t>
      </w:r>
      <w:r w:rsidR="00FF08CF">
        <w:rPr>
          <w:rFonts w:hint="eastAsia"/>
          <w:sz w:val="24"/>
          <w:szCs w:val="24"/>
        </w:rPr>
        <w:t>工事</w:t>
      </w:r>
      <w:r>
        <w:rPr>
          <w:rFonts w:hint="eastAsia"/>
          <w:sz w:val="24"/>
          <w:szCs w:val="24"/>
        </w:rPr>
        <w:t>で起こった被害に対してするのと同様の</w:t>
      </w:r>
      <w:r w:rsidR="00FF08CF">
        <w:rPr>
          <w:rFonts w:hint="eastAsia"/>
          <w:sz w:val="24"/>
          <w:szCs w:val="24"/>
        </w:rPr>
        <w:t>補償をするというもので、過失を認めることはなく、補償するというのが現在の事業者のスタンスです。</w:t>
      </w:r>
    </w:p>
    <w:p w14:paraId="76B3CACC" w14:textId="77777777" w:rsidR="001116D6" w:rsidRDefault="001116D6" w:rsidP="00173447">
      <w:pPr>
        <w:ind w:left="240" w:hangingChars="100" w:hanging="240"/>
        <w:rPr>
          <w:sz w:val="24"/>
          <w:szCs w:val="24"/>
        </w:rPr>
      </w:pPr>
    </w:p>
    <w:p w14:paraId="6A77EF37" w14:textId="77777777" w:rsidR="00FF08CF" w:rsidRDefault="00FF08CF" w:rsidP="00173447">
      <w:pPr>
        <w:ind w:left="240" w:hangingChars="100" w:hanging="240"/>
        <w:rPr>
          <w:sz w:val="24"/>
          <w:szCs w:val="24"/>
        </w:rPr>
      </w:pPr>
      <w:r>
        <w:rPr>
          <w:rFonts w:hint="eastAsia"/>
          <w:sz w:val="24"/>
          <w:szCs w:val="24"/>
        </w:rPr>
        <w:t>９，個別交渉では一括工事はできないために結果として長引くことをネクスコはどう考えているのか。また、そのままでは工事は進まないので工事者側は強行手段をとらざるを得なくなるのではないか、それに対してどのような対応を想定したらよいか。</w:t>
      </w:r>
    </w:p>
    <w:p w14:paraId="16210725" w14:textId="77777777" w:rsidR="00FF08CF" w:rsidRDefault="00FF08CF" w:rsidP="00173447">
      <w:pPr>
        <w:ind w:left="240" w:hangingChars="100" w:hanging="240"/>
        <w:rPr>
          <w:sz w:val="24"/>
          <w:szCs w:val="24"/>
        </w:rPr>
      </w:pPr>
      <w:r>
        <w:rPr>
          <w:rFonts w:hint="eastAsia"/>
          <w:sz w:val="24"/>
          <w:szCs w:val="24"/>
        </w:rPr>
        <w:t>A</w:t>
      </w:r>
      <w:r>
        <w:rPr>
          <w:rFonts w:hint="eastAsia"/>
          <w:sz w:val="24"/>
          <w:szCs w:val="24"/>
        </w:rPr>
        <w:t>、まとめやすいところから交渉を進め個別の切り崩しを図れば、残った人は世間の批判の対象となり</w:t>
      </w:r>
      <w:r w:rsidR="00524DCA">
        <w:rPr>
          <w:rFonts w:hint="eastAsia"/>
          <w:sz w:val="24"/>
          <w:szCs w:val="24"/>
        </w:rPr>
        <w:t>出ていかざるを得ないという状況に追い込もうとしているのではないかと思います。住民は安易な提案に</w:t>
      </w:r>
      <w:r w:rsidR="001116D6">
        <w:rPr>
          <w:rFonts w:hint="eastAsia"/>
          <w:sz w:val="24"/>
          <w:szCs w:val="24"/>
        </w:rPr>
        <w:t>乗らない</w:t>
      </w:r>
      <w:r w:rsidR="00524DCA">
        <w:rPr>
          <w:rFonts w:hint="eastAsia"/>
          <w:sz w:val="24"/>
          <w:szCs w:val="24"/>
        </w:rPr>
        <w:t>ように、税金等についてしっかり住民間で知識を共有して簡単に結論を出さないようにとアピールしてやっていきたい。工事者側</w:t>
      </w:r>
      <w:r w:rsidR="001116D6">
        <w:rPr>
          <w:rFonts w:hint="eastAsia"/>
          <w:sz w:val="24"/>
          <w:szCs w:val="24"/>
        </w:rPr>
        <w:t>に</w:t>
      </w:r>
      <w:r w:rsidR="00524DCA">
        <w:rPr>
          <w:rFonts w:hint="eastAsia"/>
          <w:sz w:val="24"/>
          <w:szCs w:val="24"/>
        </w:rPr>
        <w:t>は今回の場合、私たちを追い出す法的手段はないのではないでしょうか。</w:t>
      </w:r>
    </w:p>
    <w:p w14:paraId="0C1BDB14" w14:textId="77777777" w:rsidR="001116D6" w:rsidRDefault="001116D6">
      <w:pPr>
        <w:rPr>
          <w:sz w:val="24"/>
          <w:szCs w:val="24"/>
        </w:rPr>
      </w:pPr>
    </w:p>
    <w:p w14:paraId="23B0506E" w14:textId="77777777" w:rsidR="00173447" w:rsidRDefault="00524DCA">
      <w:pPr>
        <w:rPr>
          <w:sz w:val="24"/>
          <w:szCs w:val="24"/>
        </w:rPr>
      </w:pPr>
      <w:r>
        <w:rPr>
          <w:rFonts w:hint="eastAsia"/>
          <w:sz w:val="24"/>
          <w:szCs w:val="24"/>
        </w:rPr>
        <w:t>〈感想〉</w:t>
      </w:r>
    </w:p>
    <w:p w14:paraId="3E0A4E59" w14:textId="77777777" w:rsidR="00524DCA" w:rsidRDefault="00173447" w:rsidP="00173447">
      <w:pPr>
        <w:ind w:left="240" w:hangingChars="100" w:hanging="240"/>
        <w:rPr>
          <w:sz w:val="24"/>
          <w:szCs w:val="24"/>
        </w:rPr>
      </w:pPr>
      <w:r>
        <w:rPr>
          <w:rFonts w:hint="eastAsia"/>
          <w:sz w:val="24"/>
          <w:szCs w:val="24"/>
        </w:rPr>
        <w:t>※</w:t>
      </w:r>
      <w:r w:rsidR="00524DCA">
        <w:rPr>
          <w:rFonts w:hint="eastAsia"/>
          <w:sz w:val="24"/>
          <w:szCs w:val="24"/>
        </w:rPr>
        <w:t>ボーリング点数につき、事業者の事業開始前の点数は、あくまでも大深度特定のためのもので、設計施工の目的に行われたものでないことを明確に理解しておく必要あり。</w:t>
      </w:r>
    </w:p>
    <w:p w14:paraId="2C6C83A0" w14:textId="3CB1262F" w:rsidR="00F51C65" w:rsidRDefault="00524DCA" w:rsidP="00173447">
      <w:pPr>
        <w:ind w:leftChars="100" w:left="210"/>
        <w:rPr>
          <w:sz w:val="24"/>
          <w:szCs w:val="24"/>
        </w:rPr>
      </w:pPr>
      <w:r>
        <w:rPr>
          <w:rFonts w:hint="eastAsia"/>
          <w:sz w:val="24"/>
          <w:szCs w:val="24"/>
        </w:rPr>
        <w:t>地盤</w:t>
      </w:r>
      <w:r w:rsidRPr="005C6BB6">
        <w:rPr>
          <w:rFonts w:hint="eastAsia"/>
          <w:sz w:val="24"/>
          <w:szCs w:val="24"/>
        </w:rPr>
        <w:t>補</w:t>
      </w:r>
      <w:r w:rsidR="005C6BB6" w:rsidRPr="0069702F">
        <w:rPr>
          <w:rFonts w:hint="eastAsia"/>
          <w:sz w:val="24"/>
          <w:szCs w:val="24"/>
        </w:rPr>
        <w:t>修</w:t>
      </w:r>
      <w:r>
        <w:rPr>
          <w:rFonts w:hint="eastAsia"/>
          <w:sz w:val="24"/>
          <w:szCs w:val="24"/>
        </w:rPr>
        <w:t>について</w:t>
      </w:r>
      <w:r w:rsidR="00F51C65">
        <w:rPr>
          <w:rFonts w:hint="eastAsia"/>
          <w:sz w:val="24"/>
          <w:szCs w:val="24"/>
        </w:rPr>
        <w:t>、考えられるすべての</w:t>
      </w:r>
      <w:r w:rsidR="00F51C65">
        <w:rPr>
          <w:rFonts w:hint="eastAsia"/>
          <w:sz w:val="24"/>
          <w:szCs w:val="24"/>
        </w:rPr>
        <w:t>Case study</w:t>
      </w:r>
      <w:r w:rsidR="00F51C65">
        <w:rPr>
          <w:rFonts w:hint="eastAsia"/>
          <w:sz w:val="24"/>
          <w:szCs w:val="24"/>
        </w:rPr>
        <w:t>を出させるべし‼その詳細仕様</w:t>
      </w:r>
      <w:r w:rsidR="00173447">
        <w:rPr>
          <w:rFonts w:hint="eastAsia"/>
          <w:sz w:val="24"/>
          <w:szCs w:val="24"/>
        </w:rPr>
        <w:t>、</w:t>
      </w:r>
      <w:r w:rsidR="00F51C65">
        <w:rPr>
          <w:rFonts w:hint="eastAsia"/>
          <w:sz w:val="24"/>
          <w:szCs w:val="24"/>
        </w:rPr>
        <w:t>機材</w:t>
      </w:r>
      <w:r w:rsidR="00173447">
        <w:rPr>
          <w:rFonts w:hint="eastAsia"/>
          <w:sz w:val="24"/>
          <w:szCs w:val="24"/>
        </w:rPr>
        <w:t>リスト</w:t>
      </w:r>
      <w:r w:rsidR="00F51C65">
        <w:rPr>
          <w:rFonts w:hint="eastAsia"/>
          <w:sz w:val="24"/>
          <w:szCs w:val="24"/>
        </w:rPr>
        <w:t>（薬剤方法も）出させる。</w:t>
      </w:r>
    </w:p>
    <w:p w14:paraId="5A025C0D" w14:textId="77777777" w:rsidR="00F51C65" w:rsidRPr="00423831" w:rsidRDefault="00173447" w:rsidP="00173447">
      <w:pPr>
        <w:ind w:left="240" w:hangingChars="100" w:hanging="240"/>
        <w:rPr>
          <w:sz w:val="24"/>
          <w:szCs w:val="24"/>
        </w:rPr>
      </w:pPr>
      <w:r>
        <w:rPr>
          <w:rFonts w:hint="eastAsia"/>
          <w:sz w:val="24"/>
          <w:szCs w:val="24"/>
        </w:rPr>
        <w:t>※</w:t>
      </w:r>
      <w:r w:rsidR="00F51C65">
        <w:rPr>
          <w:rFonts w:hint="eastAsia"/>
          <w:sz w:val="24"/>
          <w:szCs w:val="24"/>
        </w:rPr>
        <w:t>私らは予備知識がないので適切な質問ができません。我々の代わりに市議会の議員さんに質問していただきたい。</w:t>
      </w:r>
    </w:p>
    <w:sectPr w:rsidR="00F51C65" w:rsidRPr="00423831" w:rsidSect="005F4745">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8CC25" w14:textId="77777777" w:rsidR="00076DD6" w:rsidRDefault="00076DD6" w:rsidP="005F4745">
      <w:r>
        <w:separator/>
      </w:r>
    </w:p>
  </w:endnote>
  <w:endnote w:type="continuationSeparator" w:id="0">
    <w:p w14:paraId="33F1EBD7" w14:textId="77777777" w:rsidR="00076DD6" w:rsidRDefault="00076DD6" w:rsidP="005F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21339"/>
      <w:docPartObj>
        <w:docPartGallery w:val="Page Numbers (Bottom of Page)"/>
        <w:docPartUnique/>
      </w:docPartObj>
    </w:sdtPr>
    <w:sdtContent>
      <w:p w14:paraId="0F6A55DE" w14:textId="56FFEDB2" w:rsidR="0069702F" w:rsidRDefault="0069702F">
        <w:pPr>
          <w:pStyle w:val="a5"/>
          <w:jc w:val="center"/>
        </w:pPr>
        <w:r>
          <w:fldChar w:fldCharType="begin"/>
        </w:r>
        <w:r>
          <w:instrText>PAGE   \* MERGEFORMAT</w:instrText>
        </w:r>
        <w:r>
          <w:fldChar w:fldCharType="separate"/>
        </w:r>
        <w:r w:rsidRPr="0069702F">
          <w:rPr>
            <w:noProof/>
            <w:lang w:val="ja-JP"/>
          </w:rPr>
          <w:t>1</w:t>
        </w:r>
        <w:r>
          <w:fldChar w:fldCharType="end"/>
        </w:r>
      </w:p>
    </w:sdtContent>
  </w:sdt>
  <w:p w14:paraId="19044B24" w14:textId="77777777" w:rsidR="0069702F" w:rsidRDefault="006970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C62E9" w14:textId="77777777" w:rsidR="00076DD6" w:rsidRDefault="00076DD6" w:rsidP="005F4745">
      <w:r>
        <w:separator/>
      </w:r>
    </w:p>
  </w:footnote>
  <w:footnote w:type="continuationSeparator" w:id="0">
    <w:p w14:paraId="1F73EF4F" w14:textId="77777777" w:rsidR="00076DD6" w:rsidRDefault="00076DD6" w:rsidP="005F4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31"/>
    <w:rsid w:val="00076DD6"/>
    <w:rsid w:val="001116D6"/>
    <w:rsid w:val="00173447"/>
    <w:rsid w:val="001C2D9D"/>
    <w:rsid w:val="002C62AE"/>
    <w:rsid w:val="00374193"/>
    <w:rsid w:val="003953B4"/>
    <w:rsid w:val="00423831"/>
    <w:rsid w:val="0043401B"/>
    <w:rsid w:val="00513C03"/>
    <w:rsid w:val="00524DCA"/>
    <w:rsid w:val="005C6BB6"/>
    <w:rsid w:val="005F4745"/>
    <w:rsid w:val="0069702F"/>
    <w:rsid w:val="006C46F8"/>
    <w:rsid w:val="00716723"/>
    <w:rsid w:val="00851AB3"/>
    <w:rsid w:val="00966810"/>
    <w:rsid w:val="0097616D"/>
    <w:rsid w:val="00CB0727"/>
    <w:rsid w:val="00CB11D6"/>
    <w:rsid w:val="00EE1324"/>
    <w:rsid w:val="00F51C65"/>
    <w:rsid w:val="00FF0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FD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745"/>
    <w:pPr>
      <w:tabs>
        <w:tab w:val="center" w:pos="4252"/>
        <w:tab w:val="right" w:pos="8504"/>
      </w:tabs>
      <w:snapToGrid w:val="0"/>
    </w:pPr>
  </w:style>
  <w:style w:type="character" w:customStyle="1" w:styleId="a4">
    <w:name w:val="ヘッダー (文字)"/>
    <w:basedOn w:val="a0"/>
    <w:link w:val="a3"/>
    <w:uiPriority w:val="99"/>
    <w:rsid w:val="005F4745"/>
  </w:style>
  <w:style w:type="paragraph" w:styleId="a5">
    <w:name w:val="footer"/>
    <w:basedOn w:val="a"/>
    <w:link w:val="a6"/>
    <w:uiPriority w:val="99"/>
    <w:unhideWhenUsed/>
    <w:rsid w:val="005F4745"/>
    <w:pPr>
      <w:tabs>
        <w:tab w:val="center" w:pos="4252"/>
        <w:tab w:val="right" w:pos="8504"/>
      </w:tabs>
      <w:snapToGrid w:val="0"/>
    </w:pPr>
  </w:style>
  <w:style w:type="character" w:customStyle="1" w:styleId="a6">
    <w:name w:val="フッター (文字)"/>
    <w:basedOn w:val="a0"/>
    <w:link w:val="a5"/>
    <w:uiPriority w:val="99"/>
    <w:rsid w:val="005F4745"/>
  </w:style>
  <w:style w:type="character" w:styleId="a7">
    <w:name w:val="annotation reference"/>
    <w:basedOn w:val="a0"/>
    <w:uiPriority w:val="99"/>
    <w:semiHidden/>
    <w:unhideWhenUsed/>
    <w:rsid w:val="00CB11D6"/>
    <w:rPr>
      <w:sz w:val="18"/>
      <w:szCs w:val="18"/>
    </w:rPr>
  </w:style>
  <w:style w:type="paragraph" w:styleId="a8">
    <w:name w:val="annotation text"/>
    <w:basedOn w:val="a"/>
    <w:link w:val="a9"/>
    <w:uiPriority w:val="99"/>
    <w:semiHidden/>
    <w:unhideWhenUsed/>
    <w:rsid w:val="00CB11D6"/>
    <w:pPr>
      <w:jc w:val="left"/>
    </w:pPr>
  </w:style>
  <w:style w:type="character" w:customStyle="1" w:styleId="a9">
    <w:name w:val="コメント文字列 (文字)"/>
    <w:basedOn w:val="a0"/>
    <w:link w:val="a8"/>
    <w:uiPriority w:val="99"/>
    <w:semiHidden/>
    <w:rsid w:val="00CB11D6"/>
  </w:style>
  <w:style w:type="paragraph" w:styleId="aa">
    <w:name w:val="annotation subject"/>
    <w:basedOn w:val="a8"/>
    <w:next w:val="a8"/>
    <w:link w:val="ab"/>
    <w:uiPriority w:val="99"/>
    <w:semiHidden/>
    <w:unhideWhenUsed/>
    <w:rsid w:val="00CB11D6"/>
    <w:rPr>
      <w:b/>
      <w:bCs/>
    </w:rPr>
  </w:style>
  <w:style w:type="character" w:customStyle="1" w:styleId="ab">
    <w:name w:val="コメント内容 (文字)"/>
    <w:basedOn w:val="a9"/>
    <w:link w:val="aa"/>
    <w:uiPriority w:val="99"/>
    <w:semiHidden/>
    <w:rsid w:val="00CB11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745"/>
    <w:pPr>
      <w:tabs>
        <w:tab w:val="center" w:pos="4252"/>
        <w:tab w:val="right" w:pos="8504"/>
      </w:tabs>
      <w:snapToGrid w:val="0"/>
    </w:pPr>
  </w:style>
  <w:style w:type="character" w:customStyle="1" w:styleId="a4">
    <w:name w:val="ヘッダー (文字)"/>
    <w:basedOn w:val="a0"/>
    <w:link w:val="a3"/>
    <w:uiPriority w:val="99"/>
    <w:rsid w:val="005F4745"/>
  </w:style>
  <w:style w:type="paragraph" w:styleId="a5">
    <w:name w:val="footer"/>
    <w:basedOn w:val="a"/>
    <w:link w:val="a6"/>
    <w:uiPriority w:val="99"/>
    <w:unhideWhenUsed/>
    <w:rsid w:val="005F4745"/>
    <w:pPr>
      <w:tabs>
        <w:tab w:val="center" w:pos="4252"/>
        <w:tab w:val="right" w:pos="8504"/>
      </w:tabs>
      <w:snapToGrid w:val="0"/>
    </w:pPr>
  </w:style>
  <w:style w:type="character" w:customStyle="1" w:styleId="a6">
    <w:name w:val="フッター (文字)"/>
    <w:basedOn w:val="a0"/>
    <w:link w:val="a5"/>
    <w:uiPriority w:val="99"/>
    <w:rsid w:val="005F4745"/>
  </w:style>
  <w:style w:type="character" w:styleId="a7">
    <w:name w:val="annotation reference"/>
    <w:basedOn w:val="a0"/>
    <w:uiPriority w:val="99"/>
    <w:semiHidden/>
    <w:unhideWhenUsed/>
    <w:rsid w:val="00CB11D6"/>
    <w:rPr>
      <w:sz w:val="18"/>
      <w:szCs w:val="18"/>
    </w:rPr>
  </w:style>
  <w:style w:type="paragraph" w:styleId="a8">
    <w:name w:val="annotation text"/>
    <w:basedOn w:val="a"/>
    <w:link w:val="a9"/>
    <w:uiPriority w:val="99"/>
    <w:semiHidden/>
    <w:unhideWhenUsed/>
    <w:rsid w:val="00CB11D6"/>
    <w:pPr>
      <w:jc w:val="left"/>
    </w:pPr>
  </w:style>
  <w:style w:type="character" w:customStyle="1" w:styleId="a9">
    <w:name w:val="コメント文字列 (文字)"/>
    <w:basedOn w:val="a0"/>
    <w:link w:val="a8"/>
    <w:uiPriority w:val="99"/>
    <w:semiHidden/>
    <w:rsid w:val="00CB11D6"/>
  </w:style>
  <w:style w:type="paragraph" w:styleId="aa">
    <w:name w:val="annotation subject"/>
    <w:basedOn w:val="a8"/>
    <w:next w:val="a8"/>
    <w:link w:val="ab"/>
    <w:uiPriority w:val="99"/>
    <w:semiHidden/>
    <w:unhideWhenUsed/>
    <w:rsid w:val="00CB11D6"/>
    <w:rPr>
      <w:b/>
      <w:bCs/>
    </w:rPr>
  </w:style>
  <w:style w:type="character" w:customStyle="1" w:styleId="ab">
    <w:name w:val="コメント内容 (文字)"/>
    <w:basedOn w:val="a9"/>
    <w:link w:val="aa"/>
    <w:uiPriority w:val="99"/>
    <w:semiHidden/>
    <w:rsid w:val="00CB1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dc:creator>
  <cp:lastModifiedBy>yukiko</cp:lastModifiedBy>
  <cp:revision>3</cp:revision>
  <dcterms:created xsi:type="dcterms:W3CDTF">2021-06-28T23:20:00Z</dcterms:created>
  <dcterms:modified xsi:type="dcterms:W3CDTF">2021-06-28T23:31:00Z</dcterms:modified>
</cp:coreProperties>
</file>